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10C7" w14:textId="77777777" w:rsidR="00EE651A" w:rsidRDefault="00EE651A">
      <w:pPr>
        <w:rPr>
          <w:rFonts w:ascii="Arial" w:hAnsi="Arial" w:cs="Arial"/>
          <w:lang w:val="en-CA"/>
        </w:rPr>
      </w:pPr>
    </w:p>
    <w:p w14:paraId="66781681" w14:textId="4C764912" w:rsidR="00537F7E" w:rsidRDefault="00537F7E">
      <w:pPr>
        <w:rPr>
          <w:rFonts w:ascii="Arial" w:hAnsi="Arial" w:cs="Arial"/>
          <w:lang w:val="en-CA"/>
        </w:rPr>
      </w:pPr>
      <w:r>
        <w:rPr>
          <w:rFonts w:ascii="Arial" w:hAnsi="Arial" w:cs="Arial"/>
          <w:noProof/>
          <w:lang w:val="en-CA"/>
        </w:rPr>
        <w:drawing>
          <wp:inline distT="0" distB="0" distL="0" distR="0" wp14:anchorId="62CBA9CE" wp14:editId="56F62CBF">
            <wp:extent cx="1259459" cy="4040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ostone_Creative_Full_Colour_Logo-01.png"/>
                    <pic:cNvPicPr/>
                  </pic:nvPicPr>
                  <pic:blipFill>
                    <a:blip r:embed="rId8">
                      <a:extLst>
                        <a:ext uri="{28A0092B-C50C-407E-A947-70E740481C1C}">
                          <a14:useLocalDpi xmlns:a14="http://schemas.microsoft.com/office/drawing/2010/main" val="0"/>
                        </a:ext>
                      </a:extLst>
                    </a:blip>
                    <a:stretch>
                      <a:fillRect/>
                    </a:stretch>
                  </pic:blipFill>
                  <pic:spPr>
                    <a:xfrm>
                      <a:off x="0" y="0"/>
                      <a:ext cx="1259459" cy="404037"/>
                    </a:xfrm>
                    <a:prstGeom prst="rect">
                      <a:avLst/>
                    </a:prstGeom>
                  </pic:spPr>
                </pic:pic>
              </a:graphicData>
            </a:graphic>
          </wp:inline>
        </w:drawing>
      </w:r>
    </w:p>
    <w:p w14:paraId="07DC006C" w14:textId="77777777" w:rsidR="001101B8" w:rsidRDefault="001101B8">
      <w:pPr>
        <w:rPr>
          <w:rFonts w:ascii="Arial" w:hAnsi="Arial" w:cs="Arial"/>
          <w:lang w:val="en-CA"/>
        </w:rPr>
      </w:pPr>
    </w:p>
    <w:p w14:paraId="280431A6" w14:textId="77777777" w:rsidR="00537F7E" w:rsidRPr="00EE651A" w:rsidRDefault="00537F7E">
      <w:pPr>
        <w:rPr>
          <w:rFonts w:ascii="Arial" w:hAnsi="Arial" w:cs="Arial"/>
          <w:sz w:val="20"/>
          <w:szCs w:val="20"/>
          <w:lang w:val="fr-CA"/>
        </w:rPr>
      </w:pPr>
      <w:r w:rsidRPr="00EE651A">
        <w:rPr>
          <w:rFonts w:ascii="Arial" w:hAnsi="Arial" w:cs="Arial"/>
          <w:sz w:val="20"/>
          <w:szCs w:val="20"/>
          <w:lang w:val="fr-CA"/>
        </w:rPr>
        <w:t>1760 Vernon Drive, Vancouver. BC. V6A3T8. 778-229-3904</w:t>
      </w:r>
    </w:p>
    <w:p w14:paraId="43F17E87" w14:textId="77777777" w:rsidR="00537F7E" w:rsidRPr="00EE651A" w:rsidRDefault="00537F7E">
      <w:pPr>
        <w:rPr>
          <w:rFonts w:ascii="Arial" w:hAnsi="Arial" w:cs="Arial"/>
          <w:sz w:val="20"/>
          <w:szCs w:val="20"/>
          <w:lang w:val="fr-CA"/>
        </w:rPr>
      </w:pPr>
    </w:p>
    <w:p w14:paraId="228FD6FD" w14:textId="125470C1" w:rsidR="00537F7E" w:rsidRPr="00EE651A" w:rsidRDefault="00623022" w:rsidP="0005077B">
      <w:pPr>
        <w:jc w:val="right"/>
        <w:rPr>
          <w:rFonts w:ascii="Arial" w:hAnsi="Arial" w:cs="Arial"/>
          <w:sz w:val="20"/>
          <w:szCs w:val="20"/>
          <w:lang w:val="fr-CA"/>
        </w:rPr>
      </w:pPr>
      <w:r w:rsidRPr="00EE651A">
        <w:rPr>
          <w:rFonts w:ascii="Arial" w:hAnsi="Arial" w:cs="Arial"/>
          <w:sz w:val="20"/>
          <w:szCs w:val="20"/>
          <w:lang w:val="fr-CA"/>
        </w:rPr>
        <w:t>D</w:t>
      </w:r>
      <w:r w:rsidR="00EE651A" w:rsidRPr="00EE651A">
        <w:rPr>
          <w:rFonts w:ascii="Arial" w:hAnsi="Arial" w:cs="Arial"/>
          <w:sz w:val="20"/>
          <w:szCs w:val="20"/>
          <w:lang w:val="fr-CA"/>
        </w:rPr>
        <w:t>écembre</w:t>
      </w:r>
      <w:r w:rsidR="0005077B" w:rsidRPr="00EE651A">
        <w:rPr>
          <w:rFonts w:ascii="Arial" w:hAnsi="Arial" w:cs="Arial"/>
          <w:sz w:val="20"/>
          <w:szCs w:val="20"/>
          <w:lang w:val="fr-CA"/>
        </w:rPr>
        <w:t>, 2020</w:t>
      </w:r>
    </w:p>
    <w:p w14:paraId="3EC53821" w14:textId="4E52338F" w:rsidR="00405149" w:rsidRPr="00EE651A" w:rsidRDefault="00405149" w:rsidP="0005077B">
      <w:pPr>
        <w:jc w:val="right"/>
        <w:rPr>
          <w:rFonts w:ascii="Arial" w:hAnsi="Arial" w:cs="Arial"/>
          <w:lang w:val="fr-CA"/>
        </w:rPr>
      </w:pPr>
    </w:p>
    <w:p w14:paraId="7FB0C000" w14:textId="77777777" w:rsidR="00537F7E" w:rsidRPr="00EE651A" w:rsidRDefault="00537F7E">
      <w:pPr>
        <w:rPr>
          <w:rFonts w:ascii="Arial" w:hAnsi="Arial" w:cs="Arial"/>
          <w:lang w:val="fr-CA"/>
        </w:rPr>
      </w:pPr>
    </w:p>
    <w:p w14:paraId="2BB43726" w14:textId="4CAD989D" w:rsidR="001101B8" w:rsidRPr="00EE651A" w:rsidRDefault="00EE651A" w:rsidP="00EE651A">
      <w:pPr>
        <w:jc w:val="center"/>
        <w:rPr>
          <w:rFonts w:ascii="Arial" w:hAnsi="Arial" w:cs="Arial"/>
          <w:u w:val="single"/>
          <w:lang w:val="fr-CA"/>
        </w:rPr>
      </w:pPr>
      <w:r w:rsidRPr="00EE651A">
        <w:rPr>
          <w:rFonts w:ascii="Arial" w:hAnsi="Arial" w:cs="Arial"/>
          <w:u w:val="single"/>
          <w:lang w:val="fr-CA"/>
        </w:rPr>
        <w:t>Déclaration d'intention</w:t>
      </w:r>
    </w:p>
    <w:p w14:paraId="4693FFE2" w14:textId="36CC52B3" w:rsidR="00EE651A" w:rsidRPr="00EE651A" w:rsidRDefault="00EE651A" w:rsidP="00EE651A">
      <w:pPr>
        <w:rPr>
          <w:lang w:val="fr-CA"/>
        </w:rPr>
      </w:pPr>
    </w:p>
    <w:p w14:paraId="2189CCBE" w14:textId="77777777" w:rsidR="00EE651A" w:rsidRPr="00EE651A" w:rsidRDefault="00EE651A" w:rsidP="00EE651A">
      <w:pPr>
        <w:pStyle w:val="ListParagraph"/>
        <w:ind w:left="142"/>
        <w:rPr>
          <w:lang w:val="fr-CA"/>
        </w:rPr>
      </w:pPr>
      <w:r w:rsidRPr="00EE651A">
        <w:rPr>
          <w:lang w:val="fr-CA"/>
        </w:rPr>
        <w:t>À qui de droit,</w:t>
      </w:r>
    </w:p>
    <w:p w14:paraId="3E80578F" w14:textId="77777777" w:rsidR="00EE651A" w:rsidRPr="00EE651A" w:rsidRDefault="00EE651A" w:rsidP="00EE651A">
      <w:pPr>
        <w:pStyle w:val="ListParagraph"/>
        <w:ind w:left="142"/>
        <w:rPr>
          <w:lang w:val="fr-CA"/>
        </w:rPr>
      </w:pPr>
    </w:p>
    <w:p w14:paraId="5CABEE2D" w14:textId="77777777" w:rsidR="00EE651A" w:rsidRPr="00EE651A" w:rsidRDefault="00EE651A" w:rsidP="00EE651A">
      <w:pPr>
        <w:pStyle w:val="ListParagraph"/>
        <w:ind w:left="142"/>
        <w:rPr>
          <w:lang w:val="fr-CA"/>
        </w:rPr>
      </w:pPr>
      <w:r w:rsidRPr="00EE651A">
        <w:rPr>
          <w:lang w:val="fr-CA"/>
        </w:rPr>
        <w:t xml:space="preserve">Je, Oliver </w:t>
      </w:r>
      <w:proofErr w:type="spellStart"/>
      <w:r w:rsidRPr="00EE651A">
        <w:rPr>
          <w:lang w:val="fr-CA"/>
        </w:rPr>
        <w:t>Harwood</w:t>
      </w:r>
      <w:proofErr w:type="spellEnd"/>
      <w:r w:rsidRPr="00EE651A">
        <w:rPr>
          <w:lang w:val="fr-CA"/>
        </w:rPr>
        <w:t xml:space="preserve">, copropriétaire de </w:t>
      </w:r>
      <w:proofErr w:type="spellStart"/>
      <w:r w:rsidRPr="00EE651A">
        <w:rPr>
          <w:lang w:val="fr-CA"/>
        </w:rPr>
        <w:t>Studiostone</w:t>
      </w:r>
      <w:proofErr w:type="spellEnd"/>
      <w:r w:rsidRPr="00EE651A">
        <w:rPr>
          <w:lang w:val="fr-CA"/>
        </w:rPr>
        <w:t xml:space="preserve"> Creative Inc., garantis que nos produits et services pédagogiques ne sont en aucun cas influencés ni appropriés par la culture autochtone. Nous sommes une organisation axée sur l'art qui se spécialise dans tous les niveaux de la sculpture sur pierre.</w:t>
      </w:r>
    </w:p>
    <w:p w14:paraId="4ADD1D66" w14:textId="77777777" w:rsidR="00EE651A" w:rsidRPr="00EE651A" w:rsidRDefault="00EE651A" w:rsidP="00EE651A">
      <w:pPr>
        <w:pStyle w:val="ListParagraph"/>
        <w:ind w:left="142"/>
        <w:rPr>
          <w:lang w:val="fr-CA"/>
        </w:rPr>
      </w:pPr>
    </w:p>
    <w:p w14:paraId="1FBD9EDC" w14:textId="0167F79B" w:rsidR="00EE651A" w:rsidRPr="00EE651A" w:rsidRDefault="00EE651A" w:rsidP="00EE651A">
      <w:pPr>
        <w:pStyle w:val="ListParagraph"/>
        <w:ind w:left="142"/>
        <w:rPr>
          <w:lang w:val="fr-CA"/>
        </w:rPr>
      </w:pPr>
      <w:r w:rsidRPr="00EE651A">
        <w:rPr>
          <w:lang w:val="fr-CA"/>
        </w:rPr>
        <w:t>Mon expertise dans la sculpture sur pierre découle de la lignée gréco-romaine de milliers d'années de sculpture sur pierre et marbre. J</w:t>
      </w:r>
      <w:r w:rsidR="00587D09">
        <w:rPr>
          <w:lang w:val="fr-CA"/>
        </w:rPr>
        <w:t>’ai</w:t>
      </w:r>
      <w:r w:rsidRPr="00EE651A">
        <w:rPr>
          <w:lang w:val="fr-CA"/>
        </w:rPr>
        <w:t xml:space="preserve"> une formation professionnelle avec un BFA en sculpture </w:t>
      </w:r>
      <w:r w:rsidR="00587D09">
        <w:rPr>
          <w:lang w:val="fr-CA"/>
        </w:rPr>
        <w:t>et j’ai</w:t>
      </w:r>
      <w:r w:rsidRPr="00EE651A">
        <w:rPr>
          <w:lang w:val="fr-CA"/>
        </w:rPr>
        <w:t xml:space="preserve"> suivi une formation dans les ateliers de marbre en Italie.</w:t>
      </w:r>
    </w:p>
    <w:p w14:paraId="4884185E" w14:textId="77777777" w:rsidR="00EE651A" w:rsidRPr="00EE651A" w:rsidRDefault="00EE651A" w:rsidP="00EE651A">
      <w:pPr>
        <w:pStyle w:val="ListParagraph"/>
        <w:ind w:left="142"/>
        <w:rPr>
          <w:lang w:val="fr-CA"/>
        </w:rPr>
      </w:pPr>
    </w:p>
    <w:p w14:paraId="0EA79BB4" w14:textId="540C8411" w:rsidR="00EE651A" w:rsidRPr="00EE651A" w:rsidRDefault="00EE651A" w:rsidP="00EE651A">
      <w:pPr>
        <w:pStyle w:val="ListParagraph"/>
        <w:ind w:left="142"/>
        <w:rPr>
          <w:lang w:val="fr-CA"/>
        </w:rPr>
      </w:pPr>
      <w:r w:rsidRPr="00EE651A">
        <w:rPr>
          <w:lang w:val="fr-CA"/>
        </w:rPr>
        <w:t xml:space="preserve">Chez </w:t>
      </w:r>
      <w:proofErr w:type="spellStart"/>
      <w:r w:rsidRPr="00EE651A">
        <w:rPr>
          <w:lang w:val="fr-CA"/>
        </w:rPr>
        <w:t>Studiostone</w:t>
      </w:r>
      <w:proofErr w:type="spellEnd"/>
      <w:r w:rsidRPr="00EE651A">
        <w:rPr>
          <w:lang w:val="fr-CA"/>
        </w:rPr>
        <w:t xml:space="preserve"> Creative, nous avons la passion d'encourager petits et grands à acquérir de nouvelles compétences créatives et à développer davantage le vocabulaire créatif. </w:t>
      </w:r>
      <w:proofErr w:type="spellStart"/>
      <w:r w:rsidRPr="00EE651A">
        <w:rPr>
          <w:lang w:val="fr-CA"/>
        </w:rPr>
        <w:t>Studiostone</w:t>
      </w:r>
      <w:proofErr w:type="spellEnd"/>
      <w:r w:rsidRPr="00EE651A">
        <w:rPr>
          <w:lang w:val="fr-CA"/>
        </w:rPr>
        <w:t xml:space="preserve"> Creative a conçu un programme</w:t>
      </w:r>
      <w:r w:rsidR="00587D09">
        <w:rPr>
          <w:lang w:val="fr-CA"/>
        </w:rPr>
        <w:t xml:space="preserve"> académique</w:t>
      </w:r>
      <w:r w:rsidRPr="00EE651A">
        <w:rPr>
          <w:lang w:val="fr-CA"/>
        </w:rPr>
        <w:t xml:space="preserve"> ainsi que des kits à</w:t>
      </w:r>
      <w:r w:rsidR="00587D09">
        <w:rPr>
          <w:lang w:val="fr-CA"/>
        </w:rPr>
        <w:t xml:space="preserve"> faire à la maison</w:t>
      </w:r>
      <w:r w:rsidRPr="00EE651A">
        <w:rPr>
          <w:lang w:val="fr-CA"/>
        </w:rPr>
        <w:t xml:space="preserve"> pour </w:t>
      </w:r>
      <w:r w:rsidR="00587D09">
        <w:rPr>
          <w:lang w:val="fr-CA"/>
        </w:rPr>
        <w:t>apprendre</w:t>
      </w:r>
      <w:r w:rsidRPr="00EE651A">
        <w:rPr>
          <w:lang w:val="fr-CA"/>
        </w:rPr>
        <w:t xml:space="preserve"> les compétences nécessaires au façonnage de la pierre.</w:t>
      </w:r>
    </w:p>
    <w:p w14:paraId="4F0CFBCA" w14:textId="77777777" w:rsidR="00EE651A" w:rsidRPr="00EE651A" w:rsidRDefault="00EE651A" w:rsidP="00EE651A">
      <w:pPr>
        <w:pStyle w:val="ListParagraph"/>
        <w:ind w:left="142"/>
        <w:rPr>
          <w:lang w:val="fr-CA"/>
        </w:rPr>
      </w:pPr>
    </w:p>
    <w:p w14:paraId="40246573" w14:textId="51E93943" w:rsidR="00EE651A" w:rsidRPr="00EE651A" w:rsidRDefault="00EE651A" w:rsidP="00EE651A">
      <w:pPr>
        <w:pStyle w:val="ListParagraph"/>
        <w:ind w:left="142"/>
        <w:rPr>
          <w:lang w:val="fr-CA"/>
        </w:rPr>
      </w:pPr>
      <w:r w:rsidRPr="00EE651A">
        <w:rPr>
          <w:lang w:val="fr-CA"/>
        </w:rPr>
        <w:t xml:space="preserve">Nous reconnaissons l'histoire traditionnelle de la sculpture sur bois et sur pierre par certains peuples autochtones d'Amérique du Nord, et nous accueillons toute utilisation et collaboration avec nos produits et services. Nous avons été très chanceux au cours des dernières années de nous associer à plusieurs programmes et instructeurs autochtones, en leur fournissant </w:t>
      </w:r>
      <w:r w:rsidR="00587D09">
        <w:rPr>
          <w:lang w:val="fr-CA"/>
        </w:rPr>
        <w:t>du matériel de sculpture</w:t>
      </w:r>
      <w:r w:rsidRPr="00EE651A">
        <w:rPr>
          <w:lang w:val="fr-CA"/>
        </w:rPr>
        <w:t>.</w:t>
      </w:r>
    </w:p>
    <w:p w14:paraId="4F54CA4A" w14:textId="77777777" w:rsidR="00EE651A" w:rsidRPr="00EE651A" w:rsidRDefault="00EE651A" w:rsidP="00EE651A">
      <w:pPr>
        <w:pStyle w:val="ListParagraph"/>
        <w:ind w:left="142"/>
        <w:rPr>
          <w:lang w:val="fr-CA"/>
        </w:rPr>
      </w:pPr>
    </w:p>
    <w:p w14:paraId="02E146BD" w14:textId="77777777" w:rsidR="00EE651A" w:rsidRPr="00EE651A" w:rsidRDefault="00EE651A" w:rsidP="00EE651A">
      <w:pPr>
        <w:pStyle w:val="ListParagraph"/>
        <w:ind w:left="142"/>
        <w:rPr>
          <w:lang w:val="fr-CA"/>
        </w:rPr>
      </w:pPr>
      <w:r w:rsidRPr="00EE651A">
        <w:rPr>
          <w:lang w:val="fr-CA"/>
        </w:rPr>
        <w:t>Les services que nous offrons à l'école ne sont pas axés sur les Autochtones, mais nous invitons les enseignants à fournir un contenu autochtone pendant que nous démontrons des compétences en sculpture sur pierre.</w:t>
      </w:r>
    </w:p>
    <w:p w14:paraId="5BD5E69F" w14:textId="77777777" w:rsidR="00EE651A" w:rsidRPr="00EE651A" w:rsidRDefault="00EE651A" w:rsidP="00EE651A">
      <w:pPr>
        <w:ind w:left="142"/>
        <w:rPr>
          <w:lang w:val="fr-CA"/>
        </w:rPr>
      </w:pPr>
    </w:p>
    <w:p w14:paraId="37FD57C6" w14:textId="77777777" w:rsidR="00EE651A" w:rsidRPr="00EE651A" w:rsidRDefault="00EE651A" w:rsidP="00EE651A">
      <w:pPr>
        <w:pStyle w:val="ListParagraph"/>
        <w:ind w:left="142"/>
        <w:rPr>
          <w:lang w:val="fr-CA"/>
        </w:rPr>
      </w:pPr>
    </w:p>
    <w:p w14:paraId="0D1D23FE" w14:textId="77777777" w:rsidR="00EE651A" w:rsidRPr="00EE651A" w:rsidRDefault="00EE651A" w:rsidP="00EE651A">
      <w:pPr>
        <w:pStyle w:val="ListParagraph"/>
        <w:ind w:left="142"/>
        <w:rPr>
          <w:lang w:val="fr-CA"/>
        </w:rPr>
      </w:pPr>
      <w:r w:rsidRPr="00EE651A">
        <w:rPr>
          <w:lang w:val="fr-CA"/>
        </w:rPr>
        <w:t>N'hésitez pas à me contacter pour plus d'éclaircissements si besoin,</w:t>
      </w:r>
    </w:p>
    <w:p w14:paraId="31FA91AE" w14:textId="77777777" w:rsidR="00EE651A" w:rsidRPr="00EE651A" w:rsidRDefault="00EE651A" w:rsidP="00EE651A">
      <w:pPr>
        <w:pStyle w:val="ListParagraph"/>
        <w:ind w:left="142"/>
        <w:rPr>
          <w:lang w:val="fr-CA"/>
        </w:rPr>
      </w:pPr>
    </w:p>
    <w:p w14:paraId="578D6F73" w14:textId="74B381D8" w:rsidR="00EE651A" w:rsidRPr="00EE651A" w:rsidRDefault="00EE651A" w:rsidP="00EE651A">
      <w:pPr>
        <w:pStyle w:val="ListParagraph"/>
        <w:ind w:left="142"/>
        <w:rPr>
          <w:lang w:val="fr-CA"/>
        </w:rPr>
      </w:pPr>
      <w:r w:rsidRPr="00EE651A">
        <w:rPr>
          <w:lang w:val="fr-CA"/>
        </w:rPr>
        <w:t>Sincèrement,</w:t>
      </w:r>
    </w:p>
    <w:p w14:paraId="21FD9C94" w14:textId="02D16607" w:rsidR="00537F7E" w:rsidRPr="00EE651A" w:rsidRDefault="00537F7E" w:rsidP="00CD7FD6">
      <w:pPr>
        <w:rPr>
          <w:lang w:val="fr-CA"/>
        </w:rPr>
      </w:pPr>
    </w:p>
    <w:p w14:paraId="72A7EAF2" w14:textId="77777777" w:rsidR="001101B8" w:rsidRPr="00EE651A" w:rsidRDefault="001101B8" w:rsidP="00EE651A">
      <w:pPr>
        <w:rPr>
          <w:lang w:val="fr-CA"/>
        </w:rPr>
      </w:pPr>
    </w:p>
    <w:p w14:paraId="196C9FD4" w14:textId="77777777" w:rsidR="00537F7E" w:rsidRPr="00EE651A" w:rsidRDefault="00537F7E" w:rsidP="00EE651A">
      <w:pPr>
        <w:pStyle w:val="ListParagraph"/>
        <w:ind w:hanging="578"/>
        <w:rPr>
          <w:b/>
          <w:lang w:val="fr-CA"/>
        </w:rPr>
      </w:pPr>
      <w:r w:rsidRPr="00EE651A">
        <w:rPr>
          <w:b/>
          <w:lang w:val="fr-CA"/>
        </w:rPr>
        <w:t xml:space="preserve">Oliver </w:t>
      </w:r>
      <w:proofErr w:type="spellStart"/>
      <w:r w:rsidRPr="00EE651A">
        <w:rPr>
          <w:b/>
          <w:lang w:val="fr-CA"/>
        </w:rPr>
        <w:t>Harwood</w:t>
      </w:r>
      <w:proofErr w:type="spellEnd"/>
    </w:p>
    <w:p w14:paraId="59179CA7" w14:textId="5B479C11" w:rsidR="00B501D0" w:rsidRDefault="00B501D0" w:rsidP="00EE651A">
      <w:pPr>
        <w:pStyle w:val="ListParagraph"/>
        <w:ind w:hanging="578"/>
        <w:rPr>
          <w:lang w:val="fr-CA"/>
        </w:rPr>
      </w:pPr>
      <w:r>
        <w:rPr>
          <w:lang w:val="fr-CA"/>
        </w:rPr>
        <w:t>Co</w:t>
      </w:r>
      <w:r w:rsidRPr="00EE651A">
        <w:rPr>
          <w:lang w:val="fr-CA"/>
        </w:rPr>
        <w:t>propriétaire</w:t>
      </w:r>
    </w:p>
    <w:p w14:paraId="5BCECD70" w14:textId="75EF16D2" w:rsidR="00537F7E" w:rsidRPr="00EE651A" w:rsidRDefault="00537F7E" w:rsidP="00EE651A">
      <w:pPr>
        <w:pStyle w:val="ListParagraph"/>
        <w:ind w:hanging="578"/>
        <w:rPr>
          <w:lang w:val="fr-CA"/>
        </w:rPr>
      </w:pPr>
      <w:proofErr w:type="spellStart"/>
      <w:r w:rsidRPr="00EE651A">
        <w:rPr>
          <w:lang w:val="fr-CA"/>
        </w:rPr>
        <w:t>Studiostone</w:t>
      </w:r>
      <w:proofErr w:type="spellEnd"/>
      <w:r w:rsidRPr="00EE651A">
        <w:rPr>
          <w:lang w:val="fr-CA"/>
        </w:rPr>
        <w:t xml:space="preserve"> Creative </w:t>
      </w:r>
      <w:r w:rsidR="00B501D0" w:rsidRPr="00EE651A">
        <w:rPr>
          <w:lang w:val="fr-CA"/>
        </w:rPr>
        <w:t>Inc.</w:t>
      </w:r>
    </w:p>
    <w:p w14:paraId="27AC202D" w14:textId="793A3316" w:rsidR="00537F7E" w:rsidRPr="00EE651A" w:rsidRDefault="001101B8" w:rsidP="00EE651A">
      <w:pPr>
        <w:pStyle w:val="ListParagraph"/>
        <w:ind w:hanging="578"/>
        <w:rPr>
          <w:lang w:val="fr-CA"/>
        </w:rPr>
      </w:pPr>
      <w:r w:rsidRPr="00EE651A">
        <w:rPr>
          <w:lang w:val="fr-CA"/>
        </w:rPr>
        <w:t>778-229-3904</w:t>
      </w:r>
    </w:p>
    <w:p w14:paraId="115B13B3" w14:textId="77777777" w:rsidR="00537F7E" w:rsidRPr="00EE651A" w:rsidRDefault="00537F7E" w:rsidP="00EE651A">
      <w:pPr>
        <w:pStyle w:val="ListParagraph"/>
        <w:ind w:hanging="578"/>
        <w:rPr>
          <w:lang w:val="fr-CA"/>
        </w:rPr>
      </w:pPr>
      <w:r w:rsidRPr="00EE651A">
        <w:rPr>
          <w:lang w:val="fr-CA"/>
        </w:rPr>
        <w:t xml:space="preserve">www.studiostonecreative.com </w:t>
      </w:r>
    </w:p>
    <w:p w14:paraId="6E0F7A17" w14:textId="77777777" w:rsidR="00537F7E" w:rsidRPr="00EE651A" w:rsidRDefault="00537F7E" w:rsidP="00EE651A">
      <w:pPr>
        <w:pStyle w:val="ListParagraph"/>
        <w:ind w:hanging="578"/>
        <w:rPr>
          <w:lang w:val="fr-CA"/>
        </w:rPr>
      </w:pPr>
      <w:r w:rsidRPr="00EE651A">
        <w:rPr>
          <w:lang w:val="fr-CA"/>
        </w:rPr>
        <w:t>oliver@studiostonecreative.com</w:t>
      </w:r>
    </w:p>
    <w:sectPr w:rsidR="00537F7E" w:rsidRPr="00EE651A" w:rsidSect="00CD7FD6">
      <w:pgSz w:w="12240" w:h="15840"/>
      <w:pgMar w:top="729" w:right="1440" w:bottom="76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66950"/>
    <w:multiLevelType w:val="hybridMultilevel"/>
    <w:tmpl w:val="A672DEEA"/>
    <w:lvl w:ilvl="0" w:tplc="5694E2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4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7E"/>
    <w:rsid w:val="0005077B"/>
    <w:rsid w:val="001101B8"/>
    <w:rsid w:val="00405149"/>
    <w:rsid w:val="00537F7E"/>
    <w:rsid w:val="00587D09"/>
    <w:rsid w:val="00623022"/>
    <w:rsid w:val="00647C34"/>
    <w:rsid w:val="00914281"/>
    <w:rsid w:val="00951A58"/>
    <w:rsid w:val="0099431B"/>
    <w:rsid w:val="00AF59BC"/>
    <w:rsid w:val="00B501D0"/>
    <w:rsid w:val="00BE6072"/>
    <w:rsid w:val="00C1206A"/>
    <w:rsid w:val="00CD7FD6"/>
    <w:rsid w:val="00D820C7"/>
    <w:rsid w:val="00EC0A3D"/>
    <w:rsid w:val="00EE651A"/>
    <w:rsid w:val="00FB3D46"/>
    <w:rsid w:val="00F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9A1E"/>
  <w14:defaultImageDpi w14:val="32767"/>
  <w15:chartTrackingRefBased/>
  <w15:docId w15:val="{45320D10-EDAC-F543-9C02-6977ABF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7E"/>
    <w:pPr>
      <w:ind w:left="720"/>
      <w:contextualSpacing/>
    </w:pPr>
  </w:style>
  <w:style w:type="character" w:styleId="Hyperlink">
    <w:name w:val="Hyperlink"/>
    <w:basedOn w:val="DefaultParagraphFont"/>
    <w:uiPriority w:val="99"/>
    <w:unhideWhenUsed/>
    <w:rsid w:val="00537F7E"/>
    <w:rPr>
      <w:color w:val="0563C1" w:themeColor="hyperlink"/>
      <w:u w:val="single"/>
    </w:rPr>
  </w:style>
  <w:style w:type="character" w:styleId="UnresolvedMention">
    <w:name w:val="Unresolved Mention"/>
    <w:basedOn w:val="DefaultParagraphFont"/>
    <w:uiPriority w:val="99"/>
    <w:rsid w:val="00537F7E"/>
    <w:rPr>
      <w:color w:val="605E5C"/>
      <w:shd w:val="clear" w:color="auto" w:fill="E1DFDD"/>
    </w:rPr>
  </w:style>
  <w:style w:type="paragraph" w:customStyle="1" w:styleId="Default">
    <w:name w:val="Default"/>
    <w:rsid w:val="00537F7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35335">
      <w:bodyDiv w:val="1"/>
      <w:marLeft w:val="0"/>
      <w:marRight w:val="0"/>
      <w:marTop w:val="0"/>
      <w:marBottom w:val="0"/>
      <w:divBdr>
        <w:top w:val="none" w:sz="0" w:space="0" w:color="auto"/>
        <w:left w:val="none" w:sz="0" w:space="0" w:color="auto"/>
        <w:bottom w:val="none" w:sz="0" w:space="0" w:color="auto"/>
        <w:right w:val="none" w:sz="0" w:space="0" w:color="auto"/>
      </w:divBdr>
    </w:div>
    <w:div w:id="1512376200">
      <w:bodyDiv w:val="1"/>
      <w:marLeft w:val="0"/>
      <w:marRight w:val="0"/>
      <w:marTop w:val="0"/>
      <w:marBottom w:val="0"/>
      <w:divBdr>
        <w:top w:val="none" w:sz="0" w:space="0" w:color="auto"/>
        <w:left w:val="none" w:sz="0" w:space="0" w:color="auto"/>
        <w:bottom w:val="none" w:sz="0" w:space="0" w:color="auto"/>
        <w:right w:val="none" w:sz="0" w:space="0" w:color="auto"/>
      </w:divBdr>
    </w:div>
    <w:div w:id="1524054206">
      <w:bodyDiv w:val="1"/>
      <w:marLeft w:val="0"/>
      <w:marRight w:val="0"/>
      <w:marTop w:val="0"/>
      <w:marBottom w:val="0"/>
      <w:divBdr>
        <w:top w:val="none" w:sz="0" w:space="0" w:color="auto"/>
        <w:left w:val="none" w:sz="0" w:space="0" w:color="auto"/>
        <w:bottom w:val="none" w:sz="0" w:space="0" w:color="auto"/>
        <w:right w:val="none" w:sz="0" w:space="0" w:color="auto"/>
      </w:divBdr>
    </w:div>
    <w:div w:id="1682465102">
      <w:bodyDiv w:val="1"/>
      <w:marLeft w:val="0"/>
      <w:marRight w:val="0"/>
      <w:marTop w:val="0"/>
      <w:marBottom w:val="0"/>
      <w:divBdr>
        <w:top w:val="none" w:sz="0" w:space="0" w:color="auto"/>
        <w:left w:val="none" w:sz="0" w:space="0" w:color="auto"/>
        <w:bottom w:val="none" w:sz="0" w:space="0" w:color="auto"/>
        <w:right w:val="none" w:sz="0" w:space="0" w:color="auto"/>
      </w:divBdr>
    </w:div>
    <w:div w:id="18312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98366-7118-4611-b9d4-298fc21ac7e8">
      <Terms xmlns="http://schemas.microsoft.com/office/infopath/2007/PartnerControls"/>
    </lcf76f155ced4ddcb4097134ff3c332f>
    <TaxCatchAll xmlns="7657d8a6-5ad4-4155-9849-32f21405e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EEC2E8CA514468E98ED5084A65571" ma:contentTypeVersion="14" ma:contentTypeDescription="Create a new document." ma:contentTypeScope="" ma:versionID="5741c656ad9694f592618cd35f3aadf3">
  <xsd:schema xmlns:xsd="http://www.w3.org/2001/XMLSchema" xmlns:xs="http://www.w3.org/2001/XMLSchema" xmlns:p="http://schemas.microsoft.com/office/2006/metadata/properties" xmlns:ns2="4e798366-7118-4611-b9d4-298fc21ac7e8" xmlns:ns3="7657d8a6-5ad4-4155-9849-32f21405ec4d" targetNamespace="http://schemas.microsoft.com/office/2006/metadata/properties" ma:root="true" ma:fieldsID="ca8a15e178825ccf0ba0ff230f54821c" ns2:_="" ns3:_="">
    <xsd:import namespace="4e798366-7118-4611-b9d4-298fc21ac7e8"/>
    <xsd:import namespace="7657d8a6-5ad4-4155-9849-32f21405e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8366-7118-4611-b9d4-298fc21a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0363b9-cbd1-4d4c-b850-0b024118a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7d8a6-5ad4-4155-9849-32f21405ec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6d2bb-aac0-4bde-95af-bc908e43de66}" ma:internalName="TaxCatchAll" ma:showField="CatchAllData" ma:web="7657d8a6-5ad4-4155-9849-32f21405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8066D-D7BC-47B9-9E10-4189A2EF6B90}">
  <ds:schemaRefs>
    <ds:schemaRef ds:uri="http://schemas.microsoft.com/office/2006/metadata/properties"/>
    <ds:schemaRef ds:uri="http://schemas.microsoft.com/office/infopath/2007/PartnerControls"/>
    <ds:schemaRef ds:uri="4e798366-7118-4611-b9d4-298fc21ac7e8"/>
    <ds:schemaRef ds:uri="7657d8a6-5ad4-4155-9849-32f21405ec4d"/>
  </ds:schemaRefs>
</ds:datastoreItem>
</file>

<file path=customXml/itemProps2.xml><?xml version="1.0" encoding="utf-8"?>
<ds:datastoreItem xmlns:ds="http://schemas.openxmlformats.org/officeDocument/2006/customXml" ds:itemID="{DC371AAB-16F6-4809-BC30-AA53F7ECC598}">
  <ds:schemaRefs>
    <ds:schemaRef ds:uri="http://schemas.microsoft.com/sharepoint/v3/contenttype/forms"/>
  </ds:schemaRefs>
</ds:datastoreItem>
</file>

<file path=customXml/itemProps3.xml><?xml version="1.0" encoding="utf-8"?>
<ds:datastoreItem xmlns:ds="http://schemas.openxmlformats.org/officeDocument/2006/customXml" ds:itemID="{71F8CCE8-9011-46C3-823A-B9742E5F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8366-7118-4611-b9d4-298fc21ac7e8"/>
    <ds:schemaRef ds:uri="7657d8a6-5ad4-4155-9849-32f21405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Harwood</dc:creator>
  <cp:keywords/>
  <dc:description/>
  <cp:lastModifiedBy>Jessica Laporte</cp:lastModifiedBy>
  <cp:revision>3</cp:revision>
  <cp:lastPrinted>2020-12-10T20:23:00Z</cp:lastPrinted>
  <dcterms:created xsi:type="dcterms:W3CDTF">2022-08-31T13:33:00Z</dcterms:created>
  <dcterms:modified xsi:type="dcterms:W3CDTF">2022-08-31T13:43:00Z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0x010100D75EEC2E8CA514468E98ED5084A65571</vt:lpwstr>
  </property>
</Properties>
</file>